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AA" w:rsidRPr="00C45231" w:rsidRDefault="005A13F1" w:rsidP="007A1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5231">
        <w:rPr>
          <w:rFonts w:ascii="Times New Roman" w:hAnsi="Times New Roman" w:cs="Times New Roman"/>
          <w:b/>
          <w:sz w:val="28"/>
          <w:szCs w:val="28"/>
        </w:rPr>
        <w:t>Тема:</w:t>
      </w:r>
      <w:r w:rsidR="005975AA" w:rsidRPr="00C45231">
        <w:rPr>
          <w:rFonts w:ascii="Times New Roman" w:hAnsi="Times New Roman" w:cs="Times New Roman"/>
          <w:b/>
          <w:sz w:val="28"/>
          <w:szCs w:val="28"/>
        </w:rPr>
        <w:t xml:space="preserve"> «Шахматы как инструмент развития мышления </w:t>
      </w:r>
    </w:p>
    <w:p w:rsidR="00E403F4" w:rsidRDefault="005975AA" w:rsidP="007A1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31">
        <w:rPr>
          <w:rFonts w:ascii="Times New Roman" w:hAnsi="Times New Roman" w:cs="Times New Roman"/>
          <w:b/>
          <w:sz w:val="28"/>
          <w:szCs w:val="28"/>
        </w:rPr>
        <w:t>у детей дошкольного возраста»</w:t>
      </w:r>
    </w:p>
    <w:p w:rsidR="00C45231" w:rsidRDefault="00C45231" w:rsidP="007A16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231" w:rsidRDefault="00C45231" w:rsidP="007A16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231">
        <w:rPr>
          <w:rFonts w:ascii="Times New Roman" w:hAnsi="Times New Roman" w:cs="Times New Roman"/>
          <w:i/>
          <w:sz w:val="28"/>
          <w:szCs w:val="28"/>
        </w:rPr>
        <w:t>(Волгина Евгения Александровна,</w:t>
      </w:r>
    </w:p>
    <w:p w:rsidR="00C45231" w:rsidRPr="00C45231" w:rsidRDefault="00C45231" w:rsidP="007A16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231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образования,</w:t>
      </w:r>
      <w:r w:rsidR="007A1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231">
        <w:rPr>
          <w:rFonts w:ascii="Times New Roman" w:hAnsi="Times New Roman" w:cs="Times New Roman"/>
          <w:i/>
          <w:sz w:val="28"/>
          <w:szCs w:val="28"/>
        </w:rPr>
        <w:t>МБУДО «ДДТ»</w:t>
      </w:r>
      <w:r>
        <w:rPr>
          <w:rFonts w:ascii="Times New Roman" w:hAnsi="Times New Roman" w:cs="Times New Roman"/>
          <w:i/>
          <w:sz w:val="28"/>
          <w:szCs w:val="28"/>
        </w:rPr>
        <w:t xml:space="preserve"> г. Оси</w:t>
      </w:r>
      <w:r w:rsidRPr="00C45231">
        <w:rPr>
          <w:rFonts w:ascii="Times New Roman" w:hAnsi="Times New Roman" w:cs="Times New Roman"/>
          <w:i/>
          <w:sz w:val="28"/>
          <w:szCs w:val="28"/>
        </w:rPr>
        <w:t>нники)</w:t>
      </w:r>
    </w:p>
    <w:p w:rsidR="007A169F" w:rsidRDefault="007A169F" w:rsidP="007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9F" w:rsidRDefault="007A169F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 -  уникальный инструмент развития творческого мышления, мощное средство для актуального развития интеллекта ребенка. Они сочетают в себе Элементы искусства, науки и спорта. Игра развивает, дисциплинирует  мысль, даёт больше человеку, чем он тратит на неё.</w:t>
      </w:r>
    </w:p>
    <w:p w:rsidR="007A169F" w:rsidRDefault="007A169F" w:rsidP="007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 умение хорошо играть – это уже искусство, ибо, как в искусстве, интеллектуальному творчеству в шахматах нет предела.  Шахматы - это творчество, сочетающее со строгими правилами и широким простором для самостоятельности и выдумки, и даже пешка, как Алиса в стране чудес, может стать Королевой. А шахматные правила достаточно просты и доступны, для понимания детей дошкольного возраста, а играть в них можно где угодно.</w:t>
      </w:r>
    </w:p>
    <w:p w:rsidR="00285D95" w:rsidRDefault="00166C48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«Ни для кого не новость, что игра в шахматы напрямую связана с качес</w:t>
      </w:r>
      <w:r w:rsidR="00556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твом образования наших детишек</w:t>
      </w:r>
      <w:r w:rsidRPr="00C4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28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 образования </w:t>
      </w:r>
      <w:r w:rsidRPr="00C4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  Васильевой, отмети</w:t>
      </w:r>
      <w:r w:rsidR="00C45231" w:rsidRPr="00C4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C45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сорока регионах России школьники уже играют в шахматы и именно эти 40 регионов «показывают совершенно другие результаты при оценках».  </w:t>
      </w:r>
    </w:p>
    <w:p w:rsidR="00285D95" w:rsidRDefault="00285D95" w:rsidP="007A16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8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образовательных учреждениях Кемеровской области работает программа «Шахматы в школе». Сегодня шахматам обучаются 4,5 тыс. учащихся начальных классов, еще 1,5 тыс. школьников имеют разряды.</w:t>
      </w:r>
    </w:p>
    <w:p w:rsidR="00556B0B" w:rsidRDefault="00285D95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конечно мы не добились бы таких результатов, если бы не тесная преемственность с дошколятами. </w:t>
      </w:r>
      <w:r w:rsidR="000E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с открытия шахматной школы «Дебют» на базе Дома </w:t>
      </w:r>
      <w:r w:rsidR="00556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</w:t>
      </w:r>
      <w:r w:rsidR="000E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 в г. Осинники в 2008</w:t>
      </w:r>
      <w:r w:rsidR="00556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наши педагоги работают с детьми дошкольного возраста. </w:t>
      </w:r>
    </w:p>
    <w:p w:rsidR="00B77A04" w:rsidRPr="00B77A04" w:rsidRDefault="00B77A04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7A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(Слайд диаграмма с</w:t>
      </w:r>
      <w:r w:rsidR="004F5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возрастной и количественной</w:t>
      </w:r>
      <w:r w:rsidRPr="00B77A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77A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статистикой</w:t>
      </w:r>
      <w:r w:rsidR="004F5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77A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7A169F" w:rsidRDefault="007A169F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науки и техники, компьютеризация, социальные изменения в обществе, реформа образования определяют возрастающую роль интеллектуальной подготовке детей дошкольного возраста. </w:t>
      </w:r>
      <w:r w:rsidR="000E63DB" w:rsidRPr="000E63DB">
        <w:rPr>
          <w:rFonts w:ascii="Times New Roman" w:hAnsi="Times New Roman" w:cs="Times New Roman"/>
          <w:sz w:val="28"/>
          <w:szCs w:val="28"/>
        </w:rPr>
        <w:t xml:space="preserve">С точки зрения современной концепции обучения,  очень важно для усвоений  знаний детей дошкольного возраста    является формирование логического мышления. Специальные знания на коррекцию и развития мышления дошкольника становиться все более популярными, </w:t>
      </w:r>
      <w:r w:rsidR="00556B0B">
        <w:rPr>
          <w:rFonts w:ascii="Times New Roman" w:hAnsi="Times New Roman" w:cs="Times New Roman"/>
          <w:sz w:val="28"/>
          <w:szCs w:val="28"/>
        </w:rPr>
        <w:t>в</w:t>
      </w:r>
      <w:r w:rsidR="000E63DB" w:rsidRPr="000E63DB">
        <w:rPr>
          <w:rFonts w:ascii="Times New Roman" w:hAnsi="Times New Roman" w:cs="Times New Roman"/>
          <w:sz w:val="28"/>
          <w:szCs w:val="28"/>
        </w:rPr>
        <w:t xml:space="preserve"> практике работы </w:t>
      </w:r>
      <w:r w:rsidR="000E63DB">
        <w:rPr>
          <w:rFonts w:ascii="Times New Roman" w:hAnsi="Times New Roman" w:cs="Times New Roman"/>
          <w:sz w:val="28"/>
          <w:szCs w:val="28"/>
        </w:rPr>
        <w:t>нашей школы</w:t>
      </w:r>
      <w:r w:rsidR="000E63DB" w:rsidRPr="000E63DB">
        <w:rPr>
          <w:rFonts w:ascii="Times New Roman" w:hAnsi="Times New Roman" w:cs="Times New Roman"/>
          <w:sz w:val="28"/>
          <w:szCs w:val="28"/>
        </w:rPr>
        <w:t xml:space="preserve"> с д</w:t>
      </w:r>
      <w:r w:rsidR="00556B0B">
        <w:rPr>
          <w:rFonts w:ascii="Times New Roman" w:hAnsi="Times New Roman" w:cs="Times New Roman"/>
          <w:sz w:val="28"/>
          <w:szCs w:val="28"/>
        </w:rPr>
        <w:t xml:space="preserve">ошколятами.  </w:t>
      </w:r>
      <w:r w:rsidR="000E63DB" w:rsidRPr="000E63DB">
        <w:rPr>
          <w:rFonts w:ascii="Times New Roman" w:hAnsi="Times New Roman" w:cs="Times New Roman"/>
          <w:sz w:val="28"/>
          <w:szCs w:val="28"/>
        </w:rPr>
        <w:t xml:space="preserve"> Актуальность обучения детей игре в шахматы обусловлена поиском эффективных методов развития логического мышления у детей  </w:t>
      </w:r>
      <w:r w:rsidR="00556B0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0E63DB" w:rsidRPr="000E63DB">
        <w:rPr>
          <w:rFonts w:ascii="Times New Roman" w:hAnsi="Times New Roman" w:cs="Times New Roman"/>
          <w:sz w:val="28"/>
          <w:szCs w:val="28"/>
        </w:rPr>
        <w:t xml:space="preserve"> возраста. </w:t>
      </w:r>
      <w:r w:rsidR="00556B0B">
        <w:rPr>
          <w:rFonts w:ascii="Times New Roman" w:hAnsi="Times New Roman" w:cs="Times New Roman"/>
          <w:sz w:val="28"/>
          <w:szCs w:val="28"/>
        </w:rPr>
        <w:t>Совершенствованию в шахматах нет предела, всегда есть, чему учится и чему удивляться.</w:t>
      </w:r>
    </w:p>
    <w:p w:rsidR="004F5C87" w:rsidRPr="004F5C87" w:rsidRDefault="004F5C87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C87">
        <w:rPr>
          <w:rFonts w:ascii="Times New Roman" w:hAnsi="Times New Roman" w:cs="Times New Roman"/>
          <w:i/>
          <w:sz w:val="28"/>
          <w:szCs w:val="28"/>
        </w:rPr>
        <w:t>(Слайд «Мультипликационные шахматы»)</w:t>
      </w:r>
    </w:p>
    <w:p w:rsidR="00556B0B" w:rsidRDefault="00556B0B" w:rsidP="007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практик, которую используют педагоги Шахматной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разработка программы дополнительного образования для детей от 5 до 7 лет «Мультипликационные шахматы»</w:t>
      </w:r>
      <w:r w:rsidR="00B77A04">
        <w:rPr>
          <w:rFonts w:ascii="Times New Roman" w:hAnsi="Times New Roman" w:cs="Times New Roman"/>
          <w:sz w:val="28"/>
          <w:szCs w:val="28"/>
        </w:rPr>
        <w:t>.</w:t>
      </w:r>
    </w:p>
    <w:p w:rsidR="008461FB" w:rsidRPr="008461FB" w:rsidRDefault="008461FB" w:rsidP="007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направлениями программы являются: создание психолого-педагогических условий для успешной популяризации шахмат среди детей </w:t>
      </w:r>
      <w:r w:rsidRPr="008461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дошкольного возраста и родителей, обеспечение единства образовательного пространства, овладение дошкольника азами шахматной игры; формирование предпосылок для осознанного отношения дошкольника к такому виду спорта как шахматы.</w:t>
      </w:r>
    </w:p>
    <w:p w:rsidR="00B77A04" w:rsidRDefault="00B77A04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этой мудрой игре желательно начинать как можно раньше, на уровне доступном для ребенка, то есть процесс начального обучения шахматной игре, должен быть максимально наглядным, доступным, предметным, эмоционально насыщенным, интересным и желанным. Именно это программа позволяет начать  обучение детей шахматной игре.</w:t>
      </w:r>
    </w:p>
    <w:p w:rsidR="00556B0B" w:rsidRDefault="00556B0B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B0B">
        <w:rPr>
          <w:rFonts w:ascii="Times New Roman" w:hAnsi="Times New Roman" w:cs="Times New Roman"/>
          <w:sz w:val="28"/>
          <w:szCs w:val="28"/>
        </w:rPr>
        <w:t>Мультипликационные шахматы – это шахматная игра, где обычные шахматные фигуры, заменяются различными сказочными  персонажами, а само занятие выглядит как некое театральное представление, в котором разворачивается какое либо действие.</w:t>
      </w:r>
    </w:p>
    <w:p w:rsidR="00B77A04" w:rsidRPr="004F5C87" w:rsidRDefault="00B77A04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C87">
        <w:rPr>
          <w:rFonts w:ascii="Times New Roman" w:hAnsi="Times New Roman" w:cs="Times New Roman"/>
          <w:i/>
          <w:sz w:val="28"/>
          <w:szCs w:val="28"/>
        </w:rPr>
        <w:t>(Слайд</w:t>
      </w:r>
      <w:r w:rsidR="004F5C87" w:rsidRPr="004F5C87">
        <w:rPr>
          <w:rFonts w:ascii="Times New Roman" w:hAnsi="Times New Roman" w:cs="Times New Roman"/>
          <w:i/>
          <w:sz w:val="28"/>
          <w:szCs w:val="28"/>
        </w:rPr>
        <w:t>ы «Элементы занятий»)</w:t>
      </w:r>
    </w:p>
    <w:p w:rsidR="00B77A04" w:rsidRDefault="00B77A04" w:rsidP="007A1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курс по обучению игре в шахматы максимально прост и доступен. Важно, при изучении шахматного курса имеет значение специально организованная игровая деятельность, использование приема обыгрывание учебных знаний, создание игровых ситуаций. В игровой форме вводит детей в мир шахмат: знакомят дошкольников с историей развития шахмат. В  простой и доходчивой форме, рассказывая о шахматных фигурах как о </w:t>
      </w:r>
      <w:r w:rsidR="00C45FA4">
        <w:rPr>
          <w:rFonts w:ascii="Times New Roman" w:hAnsi="Times New Roman" w:cs="Times New Roman"/>
          <w:sz w:val="28"/>
          <w:szCs w:val="28"/>
        </w:rPr>
        <w:t>мультяшных героях</w:t>
      </w:r>
      <w:r>
        <w:rPr>
          <w:rFonts w:ascii="Times New Roman" w:hAnsi="Times New Roman" w:cs="Times New Roman"/>
          <w:sz w:val="28"/>
          <w:szCs w:val="28"/>
        </w:rPr>
        <w:t xml:space="preserve"> и о «волшебных» свойствах и загадочности доски, об элементах и правилах игры и некоторых ее принципах, знакомит дошкольников со своеобразным миром шахмат, прививает им любовь к древней и мудрой игре. </w:t>
      </w:r>
    </w:p>
    <w:p w:rsidR="00B77A04" w:rsidRDefault="00B77A04" w:rsidP="007A16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раскрытия уровня знаний, умений и навыков, приобретенных учащимися в течении всего учебного года, проводится мониторинг в игровой форме, который включает в себя: </w:t>
      </w:r>
    </w:p>
    <w:p w:rsidR="00B77A04" w:rsidRDefault="00B77A04" w:rsidP="007A16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вопросы по теории и истории шахмат </w:t>
      </w:r>
    </w:p>
    <w:p w:rsidR="00B77A04" w:rsidRDefault="00B77A04" w:rsidP="007A16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игру с педагогом.</w:t>
      </w:r>
    </w:p>
    <w:p w:rsidR="00C45FA4" w:rsidRDefault="00C45FA4" w:rsidP="007A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трех лет, работы по программе «Мультипликационные шахматы, можно сделать  следующие выводы:</w:t>
      </w:r>
    </w:p>
    <w:p w:rsidR="00C45FA4" w:rsidRDefault="00C45FA4" w:rsidP="007A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 пятилетнего возраста знают название шахматных фигур, правила игры, ценность фигур, ходы и взятия фигур и т.д.</w:t>
      </w:r>
    </w:p>
    <w:p w:rsidR="008E7971" w:rsidRDefault="00C45FA4" w:rsidP="007A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окончанию второго года обучения этой программы юные </w:t>
      </w:r>
      <w:r w:rsidR="008E7971">
        <w:rPr>
          <w:rFonts w:ascii="Times New Roman" w:hAnsi="Times New Roman"/>
          <w:sz w:val="28"/>
          <w:szCs w:val="28"/>
        </w:rPr>
        <w:t>шахматисты знают общие сведения из истории возникновения и развития шахмат, основные этапы шахматной партии.</w:t>
      </w:r>
    </w:p>
    <w:p w:rsidR="004F5C87" w:rsidRDefault="004F5C87" w:rsidP="007A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971">
        <w:rPr>
          <w:rFonts w:ascii="Times New Roman" w:hAnsi="Times New Roman"/>
          <w:i/>
          <w:sz w:val="28"/>
          <w:szCs w:val="28"/>
        </w:rPr>
        <w:t xml:space="preserve">(Слайды </w:t>
      </w:r>
      <w:r w:rsidR="007A169F">
        <w:rPr>
          <w:rFonts w:ascii="Times New Roman" w:hAnsi="Times New Roman"/>
          <w:i/>
          <w:sz w:val="28"/>
          <w:szCs w:val="28"/>
        </w:rPr>
        <w:t>«Наши победы»</w:t>
      </w:r>
      <w:r w:rsidRPr="008E7971">
        <w:rPr>
          <w:rFonts w:ascii="Times New Roman" w:hAnsi="Times New Roman"/>
          <w:i/>
          <w:sz w:val="28"/>
          <w:szCs w:val="28"/>
        </w:rPr>
        <w:t>)</w:t>
      </w:r>
    </w:p>
    <w:p w:rsidR="007A169F" w:rsidRDefault="007A169F" w:rsidP="007A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971" w:rsidRDefault="008E7971" w:rsidP="007A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каждого учебного года дети принимают участие в шахматных турнирах, различного уровня в своих возрастных категориях.</w:t>
      </w:r>
    </w:p>
    <w:p w:rsidR="008E7971" w:rsidRDefault="008E7971" w:rsidP="007A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нашими победителями и призерами вы можете на слайде. </w:t>
      </w:r>
    </w:p>
    <w:p w:rsidR="008461FB" w:rsidRDefault="007A169F" w:rsidP="007A1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наши дни шахматы стали не только спортом, но и верным методом в воспитании детей.</w:t>
      </w:r>
      <w:r w:rsidRPr="007A16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61FB">
        <w:rPr>
          <w:rFonts w:ascii="Times New Roman" w:hAnsi="Times New Roman"/>
          <w:sz w:val="28"/>
          <w:szCs w:val="28"/>
        </w:rPr>
        <w:t>Особое внимание в нашей школе уделяется участию родителей в совместной деятельности с детьми. Одним из примеров является проведение семейного шахматного турнира</w:t>
      </w:r>
      <w:r>
        <w:rPr>
          <w:rFonts w:ascii="Times New Roman" w:hAnsi="Times New Roman"/>
          <w:sz w:val="28"/>
          <w:szCs w:val="28"/>
        </w:rPr>
        <w:t>, мастер-классов, проведение онлайн-консультаций.</w:t>
      </w:r>
    </w:p>
    <w:p w:rsidR="007A169F" w:rsidRDefault="007A169F" w:rsidP="007A169F">
      <w:pPr>
        <w:spacing w:after="0" w:line="24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7A169F">
        <w:rPr>
          <w:rFonts w:ascii="Times New Roman" w:hAnsi="Times New Roman"/>
          <w:i/>
          <w:sz w:val="28"/>
          <w:szCs w:val="28"/>
        </w:rPr>
        <w:t>(Слайд «Работа с родителями»)</w:t>
      </w:r>
    </w:p>
    <w:p w:rsidR="007A169F" w:rsidRPr="007A169F" w:rsidRDefault="007A169F" w:rsidP="007A169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E7971" w:rsidRDefault="008E7971" w:rsidP="007A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слайде можно увидеть результаты работы нашей программы</w:t>
      </w:r>
    </w:p>
    <w:p w:rsidR="008E7971" w:rsidRPr="008E7971" w:rsidRDefault="008E7971" w:rsidP="007A16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7971">
        <w:rPr>
          <w:rFonts w:ascii="Times New Roman" w:hAnsi="Times New Roman"/>
          <w:i/>
          <w:sz w:val="28"/>
          <w:szCs w:val="28"/>
        </w:rPr>
        <w:t xml:space="preserve"> (Слайд статистика по прог</w:t>
      </w:r>
      <w:r>
        <w:rPr>
          <w:rFonts w:ascii="Times New Roman" w:hAnsi="Times New Roman"/>
          <w:i/>
          <w:sz w:val="28"/>
          <w:szCs w:val="28"/>
        </w:rPr>
        <w:t>р</w:t>
      </w:r>
      <w:r w:rsidRPr="008E7971">
        <w:rPr>
          <w:rFonts w:ascii="Times New Roman" w:hAnsi="Times New Roman"/>
          <w:i/>
          <w:sz w:val="28"/>
          <w:szCs w:val="28"/>
        </w:rPr>
        <w:t>амме)</w:t>
      </w:r>
      <w:r w:rsidR="004F5C87">
        <w:rPr>
          <w:rFonts w:ascii="Times New Roman" w:hAnsi="Times New Roman"/>
          <w:i/>
          <w:sz w:val="28"/>
          <w:szCs w:val="28"/>
        </w:rPr>
        <w:t>.</w:t>
      </w:r>
    </w:p>
    <w:p w:rsidR="008E7971" w:rsidRPr="008E7971" w:rsidRDefault="008E7971" w:rsidP="007A16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7A04" w:rsidRDefault="00C45FA4" w:rsidP="007A16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07FC">
        <w:rPr>
          <w:sz w:val="28"/>
          <w:szCs w:val="28"/>
        </w:rPr>
        <w:t xml:space="preserve"> </w:t>
      </w:r>
      <w:r w:rsidR="00AC3152">
        <w:rPr>
          <w:sz w:val="28"/>
          <w:szCs w:val="28"/>
        </w:rPr>
        <w:t>Тако</w:t>
      </w:r>
      <w:r w:rsidR="00B77A04">
        <w:rPr>
          <w:sz w:val="28"/>
          <w:szCs w:val="28"/>
        </w:rPr>
        <w:t>й подход</w:t>
      </w:r>
      <w:r w:rsidR="00AC3152">
        <w:rPr>
          <w:sz w:val="28"/>
          <w:szCs w:val="28"/>
        </w:rPr>
        <w:t xml:space="preserve"> дает все основания широко </w:t>
      </w:r>
      <w:r w:rsidR="00B77A04">
        <w:rPr>
          <w:sz w:val="28"/>
          <w:szCs w:val="28"/>
        </w:rPr>
        <w:t>популяризировать шахматы среди д</w:t>
      </w:r>
      <w:r w:rsidR="00AC3152">
        <w:rPr>
          <w:sz w:val="28"/>
          <w:szCs w:val="28"/>
        </w:rPr>
        <w:t xml:space="preserve">етей дошкольного возраста. </w:t>
      </w:r>
    </w:p>
    <w:p w:rsidR="00C45FA4" w:rsidRDefault="00C45FA4" w:rsidP="007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обычный, повседневный процесс обучения превращается в занимательную, обучающую сказочную игру, где ребенок, управляя сказочными персонажами, овладевает тонкостями и правилами шахматной игры.</w:t>
      </w:r>
    </w:p>
    <w:p w:rsidR="00B77A04" w:rsidRDefault="004F5C87" w:rsidP="007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7">
        <w:rPr>
          <w:rFonts w:ascii="Times New Roman" w:hAnsi="Times New Roman" w:cs="Times New Roman"/>
          <w:i/>
          <w:sz w:val="28"/>
          <w:szCs w:val="28"/>
        </w:rPr>
        <w:t>(Слайд)</w:t>
      </w:r>
    </w:p>
    <w:sectPr w:rsidR="00B77A04" w:rsidSect="007A169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AA"/>
    <w:rsid w:val="000C5C51"/>
    <w:rsid w:val="000E63DB"/>
    <w:rsid w:val="00166C48"/>
    <w:rsid w:val="00285D95"/>
    <w:rsid w:val="002F069E"/>
    <w:rsid w:val="003952B5"/>
    <w:rsid w:val="003C74C7"/>
    <w:rsid w:val="00445231"/>
    <w:rsid w:val="004F5C87"/>
    <w:rsid w:val="00516013"/>
    <w:rsid w:val="00525485"/>
    <w:rsid w:val="00553696"/>
    <w:rsid w:val="00556B0B"/>
    <w:rsid w:val="005975AA"/>
    <w:rsid w:val="005A13F1"/>
    <w:rsid w:val="006818AF"/>
    <w:rsid w:val="007166FF"/>
    <w:rsid w:val="00765E1D"/>
    <w:rsid w:val="007A169F"/>
    <w:rsid w:val="0083043A"/>
    <w:rsid w:val="008461FB"/>
    <w:rsid w:val="008E7971"/>
    <w:rsid w:val="008F036D"/>
    <w:rsid w:val="009305F8"/>
    <w:rsid w:val="00946974"/>
    <w:rsid w:val="009A179C"/>
    <w:rsid w:val="009E6AE4"/>
    <w:rsid w:val="00A14646"/>
    <w:rsid w:val="00AB6EF8"/>
    <w:rsid w:val="00AC3152"/>
    <w:rsid w:val="00B77A04"/>
    <w:rsid w:val="00C45231"/>
    <w:rsid w:val="00C45FA4"/>
    <w:rsid w:val="00C850EE"/>
    <w:rsid w:val="00D473C6"/>
    <w:rsid w:val="00D85605"/>
    <w:rsid w:val="00DC176C"/>
    <w:rsid w:val="00DD5729"/>
    <w:rsid w:val="00E403F4"/>
    <w:rsid w:val="00F53E76"/>
    <w:rsid w:val="00F559B9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718B0-0FA3-4C77-961A-1682A88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9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5112-02C6-4D37-BA49-05A8F553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Chess</cp:lastModifiedBy>
  <cp:revision>2</cp:revision>
  <dcterms:created xsi:type="dcterms:W3CDTF">2018-09-06T06:47:00Z</dcterms:created>
  <dcterms:modified xsi:type="dcterms:W3CDTF">2018-09-06T06:47:00Z</dcterms:modified>
</cp:coreProperties>
</file>